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E" w:rsidRPr="007B555E" w:rsidRDefault="007B555E">
      <w:pPr>
        <w:rPr>
          <w:b/>
          <w:sz w:val="28"/>
          <w:szCs w:val="28"/>
          <w:lang w:val="sr-Cyrl-BA"/>
        </w:rPr>
      </w:pPr>
      <w:r w:rsidRPr="007B555E">
        <w:rPr>
          <w:b/>
          <w:sz w:val="28"/>
          <w:szCs w:val="28"/>
          <w:lang w:val="sr-Cyrl-BA"/>
        </w:rPr>
        <w:t>Важнији телефонски бројеви</w:t>
      </w:r>
    </w:p>
    <w:p w:rsidR="007B555E" w:rsidRDefault="007B555E">
      <w:pPr>
        <w:rPr>
          <w:lang w:val="sr-Cyrl-BA"/>
        </w:rPr>
      </w:pPr>
    </w:p>
    <w:p w:rsidR="007B555E" w:rsidRDefault="007B555E" w:rsidP="007B555E">
      <w:pPr>
        <w:rPr>
          <w:lang w:val="sr-Cyrl-BA"/>
        </w:rPr>
      </w:pPr>
      <w:r>
        <w:rPr>
          <w:lang w:val="sr-Cyrl-BA"/>
        </w:rPr>
        <w:t xml:space="preserve">     </w:t>
      </w:r>
    </w:p>
    <w:p w:rsidR="00982B7E" w:rsidRDefault="00982B7E">
      <w:pPr>
        <w:rPr>
          <w:lang w:val="sr-Cyrl-BA"/>
        </w:rPr>
      </w:pPr>
    </w:p>
    <w:p w:rsidR="007B555E" w:rsidRDefault="007B555E">
      <w:pPr>
        <w:rPr>
          <w:lang w:val="sr-Cyrl-BA"/>
        </w:rPr>
      </w:pPr>
    </w:p>
    <w:p w:rsidR="007B555E" w:rsidRDefault="007B555E" w:rsidP="007B555E">
      <w:pPr>
        <w:rPr>
          <w:lang w:val="sr-Cyrl-BA"/>
        </w:rPr>
      </w:pPr>
      <w:r>
        <w:rPr>
          <w:lang w:val="sr-Cyrl-BA"/>
        </w:rPr>
        <w:t xml:space="preserve">   </w:t>
      </w:r>
    </w:p>
    <w:p w:rsidR="007B555E" w:rsidRDefault="007B555E">
      <w:pPr>
        <w:rPr>
          <w:lang w:val="sr-Cyrl-BA"/>
        </w:rPr>
      </w:pPr>
    </w:p>
    <w:p w:rsidR="007B555E" w:rsidRDefault="007B555E">
      <w:pPr>
        <w:rPr>
          <w:lang w:val="sr-Cyrl-BA"/>
        </w:rPr>
      </w:pPr>
    </w:p>
    <w:p w:rsidR="007B555E" w:rsidRDefault="007B555E">
      <w:pPr>
        <w:rPr>
          <w:lang w:val="sr-Cyrl-BA"/>
        </w:rPr>
      </w:pPr>
      <w:r>
        <w:rPr>
          <w:lang w:val="sr-Cyrl-BA"/>
        </w:rPr>
        <w:t xml:space="preserve">            </w:t>
      </w:r>
    </w:p>
    <w:p w:rsidR="007B555E" w:rsidRPr="007B555E" w:rsidRDefault="007B555E" w:rsidP="007B555E">
      <w:pPr>
        <w:rPr>
          <w:lang w:val="sr-Cyrl-BA"/>
        </w:rPr>
      </w:pPr>
      <w:r>
        <w:rPr>
          <w:lang w:val="sr-Cyrl-BA"/>
        </w:rPr>
        <w:t xml:space="preserve">         </w:t>
      </w:r>
    </w:p>
    <w:p w:rsidR="007B555E" w:rsidRDefault="007B555E">
      <w:pPr>
        <w:rPr>
          <w:lang w:val="sr-Cyrl-BA"/>
        </w:rPr>
      </w:pP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color w:val="FF0000"/>
                <w:sz w:val="28"/>
                <w:szCs w:val="28"/>
                <w:lang w:val="sr-Cyrl-BA"/>
              </w:rPr>
            </w:pPr>
            <w:r w:rsidRPr="007B555E">
              <w:rPr>
                <w:color w:val="FF0000"/>
                <w:sz w:val="28"/>
                <w:szCs w:val="28"/>
                <w:lang w:val="sr-Cyrl-BA"/>
              </w:rPr>
              <w:t>Хитна служба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color w:val="FF0000"/>
                <w:sz w:val="28"/>
                <w:szCs w:val="28"/>
                <w:lang w:val="sr-Cyrl-BA"/>
              </w:rPr>
            </w:pPr>
            <w:r w:rsidRPr="007B555E">
              <w:rPr>
                <w:color w:val="FF0000"/>
                <w:sz w:val="28"/>
                <w:szCs w:val="28"/>
                <w:lang w:val="sr-Cyrl-BA"/>
              </w:rPr>
              <w:t xml:space="preserve">124,     </w:t>
            </w:r>
            <w:r w:rsidRPr="007B555E">
              <w:rPr>
                <w:color w:val="FF0000"/>
                <w:sz w:val="28"/>
                <w:szCs w:val="28"/>
                <w:lang w:val="sr-Cyrl-BA"/>
              </w:rPr>
              <w:t>+387 53 612 180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 xml:space="preserve">Управа  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+387 53 610 365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 xml:space="preserve">Рачуноводство 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+387 53 610 876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 xml:space="preserve">Породична медицина 1        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 xml:space="preserve">+387 </w:t>
            </w:r>
            <w:r w:rsidRPr="007B555E">
              <w:rPr>
                <w:sz w:val="28"/>
                <w:szCs w:val="28"/>
                <w:lang w:val="sr-Cyrl-BA"/>
              </w:rPr>
              <w:t>53 610 826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 xml:space="preserve">Породична медицина 2       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+387 53 612 353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Педијатрија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+387 53 610 896</w:t>
            </w:r>
          </w:p>
        </w:tc>
      </w:tr>
      <w:tr w:rsidR="007B555E" w:rsidTr="007B555E"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Лабораторија</w:t>
            </w:r>
          </w:p>
        </w:tc>
        <w:tc>
          <w:tcPr>
            <w:tcW w:w="4531" w:type="dxa"/>
          </w:tcPr>
          <w:p w:rsidR="007B555E" w:rsidRPr="007B555E" w:rsidRDefault="007B555E" w:rsidP="007B555E">
            <w:pPr>
              <w:rPr>
                <w:sz w:val="28"/>
                <w:szCs w:val="28"/>
                <w:lang w:val="sr-Cyrl-BA"/>
              </w:rPr>
            </w:pPr>
            <w:r w:rsidRPr="007B555E">
              <w:rPr>
                <w:sz w:val="28"/>
                <w:szCs w:val="28"/>
                <w:lang w:val="sr-Cyrl-BA"/>
              </w:rPr>
              <w:t>+387 65 980 249</w:t>
            </w:r>
          </w:p>
        </w:tc>
      </w:tr>
    </w:tbl>
    <w:p w:rsidR="007B555E" w:rsidRPr="007B555E" w:rsidRDefault="007B555E" w:rsidP="007B555E">
      <w:pPr>
        <w:rPr>
          <w:lang w:val="sr-Cyrl-BA"/>
        </w:rPr>
      </w:pPr>
      <w:bookmarkStart w:id="0" w:name="_GoBack"/>
      <w:bookmarkEnd w:id="0"/>
    </w:p>
    <w:sectPr w:rsidR="007B555E" w:rsidRPr="007B555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5E"/>
    <w:rsid w:val="007B555E"/>
    <w:rsid w:val="009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5440"/>
  <w15:chartTrackingRefBased/>
  <w15:docId w15:val="{ACE1A75D-DF37-4C61-94CD-1EA8EB6B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2022-04-01T08:37:00Z</dcterms:created>
  <dcterms:modified xsi:type="dcterms:W3CDTF">2022-04-01T08:45:00Z</dcterms:modified>
</cp:coreProperties>
</file>